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FAF" w:rsidRDefault="004F2FAF" w:rsidP="004F2FAF">
      <w:pPr>
        <w:jc w:val="center"/>
        <w:rPr>
          <w:color w:val="FF0000"/>
          <w:sz w:val="48"/>
          <w:szCs w:val="48"/>
          <w:u w:val="single"/>
        </w:rPr>
      </w:pPr>
      <w:r w:rsidRPr="004F2FAF">
        <w:rPr>
          <w:color w:val="FF0000"/>
          <w:sz w:val="48"/>
          <w:szCs w:val="48"/>
          <w:u w:val="single"/>
        </w:rPr>
        <w:t>Group Nine</w:t>
      </w:r>
    </w:p>
    <w:p w:rsidR="004F2FAF" w:rsidRPr="004F2FAF" w:rsidRDefault="004F2FAF" w:rsidP="004F2FAF">
      <w:pPr>
        <w:rPr>
          <w:color w:val="7030A0"/>
          <w:sz w:val="36"/>
          <w:szCs w:val="36"/>
        </w:rPr>
      </w:pPr>
      <w:r>
        <w:rPr>
          <w:color w:val="7030A0"/>
          <w:sz w:val="36"/>
          <w:szCs w:val="36"/>
        </w:rPr>
        <w:t>Today Group Nine designed their plan for their Australian Cultural Centre. We have finished that and next week we will be designing it on Google Sketch up. We worked really well together by assigning jobs to each other and if you look on our wiki you will be, able to view the jobs that each of us has. We will be bringing our resources to school and we will start modelling as soon as we can. We have some great ideas and we can’t wait to get started.</w:t>
      </w:r>
    </w:p>
    <w:sectPr w:rsidR="004F2FAF" w:rsidRPr="004F2F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F2FAF"/>
    <w:rsid w:val="004F2FAF"/>
  </w:rsids>
  <m:mathPr>
    <m:mathFont m:val="Cambria Math"/>
    <m:brkBin m:val="before"/>
    <m:brkBinSub m:val="--"/>
    <m:smallFrac m:val="off"/>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69</Words>
  <Characters>395</Characters>
  <Application>Microsoft Office Word</Application>
  <DocSecurity>0</DocSecurity>
  <Lines>3</Lines>
  <Paragraphs>1</Paragraphs>
  <ScaleCrop>false</ScaleCrop>
  <Company>HP</Company>
  <LinksUpToDate>false</LinksUpToDate>
  <CharactersWithSpaces>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michelle.francisco</dc:creator>
  <cp:lastModifiedBy>michelle.francisco</cp:lastModifiedBy>
  <cp:revision>1</cp:revision>
  <dcterms:created xsi:type="dcterms:W3CDTF">2011-10-25T01:41:00Z</dcterms:created>
  <dcterms:modified xsi:type="dcterms:W3CDTF">2011-10-25T01:48:00Z</dcterms:modified>
</cp:coreProperties>
</file>